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80F5" w14:textId="77777777" w:rsidR="00E85E1B" w:rsidRDefault="00E85E1B">
      <w:bookmarkStart w:id="0" w:name="_GoBack"/>
      <w:bookmarkEnd w:id="0"/>
    </w:p>
    <w:p w14:paraId="3F8E09A6" w14:textId="77777777" w:rsidR="00E85E1B" w:rsidRDefault="00E85E1B"/>
    <w:p w14:paraId="47150C8E" w14:textId="62CE17BA" w:rsidR="008839D4" w:rsidRPr="007528C4" w:rsidRDefault="007528C4">
      <w:pPr>
        <w:rPr>
          <w:b/>
        </w:rPr>
      </w:pPr>
      <w:r w:rsidRPr="007528C4">
        <w:rPr>
          <w:b/>
        </w:rPr>
        <w:t>DATE</w:t>
      </w:r>
    </w:p>
    <w:p w14:paraId="0D8F88F8" w14:textId="77777777" w:rsidR="00534FF0" w:rsidRDefault="00534FF0"/>
    <w:p w14:paraId="56863C5A" w14:textId="77777777" w:rsidR="00534FF0" w:rsidRDefault="00534FF0">
      <w:r>
        <w:t xml:space="preserve">Dear Early Intervention Families, </w:t>
      </w:r>
    </w:p>
    <w:p w14:paraId="76C6339D" w14:textId="77777777" w:rsidR="00534FF0" w:rsidRDefault="00534FF0"/>
    <w:p w14:paraId="2CB715F5" w14:textId="247E08CB" w:rsidR="00534FF0" w:rsidRDefault="00534FF0">
      <w:r>
        <w:t xml:space="preserve">The COVID-19 (novel coronavirus) outbreak is a rapidly changing situation. </w:t>
      </w:r>
      <w:r w:rsidR="0022685E">
        <w:t>We value your family’s and our team’s health and safety.</w:t>
      </w:r>
      <w:r>
        <w:t xml:space="preserve">  </w:t>
      </w:r>
      <w:r w:rsidR="007F15A7">
        <w:t>I</w:t>
      </w:r>
      <w:r w:rsidR="006A5927" w:rsidRPr="006A5927">
        <w:t>n an abundance of caution</w:t>
      </w:r>
      <w:r w:rsidR="007F15A7">
        <w:t>, o</w:t>
      </w:r>
      <w:r w:rsidR="007F15A7" w:rsidRPr="007F15A7">
        <w:t xml:space="preserve">ur program has decided </w:t>
      </w:r>
      <w:r>
        <w:t>to discontinue home visits at this time and make the transition to provide early intervention services remotely.    We will not be providing in-person services beginning Tuesday, March 17 and will provide all services remotely</w:t>
      </w:r>
      <w:r w:rsidR="006A5927">
        <w:t xml:space="preserve"> beginning </w:t>
      </w:r>
      <w:r w:rsidR="007528C4" w:rsidRPr="007528C4">
        <w:rPr>
          <w:b/>
        </w:rPr>
        <w:t>_____</w:t>
      </w:r>
      <w:r>
        <w:t xml:space="preserve"> until at least </w:t>
      </w:r>
      <w:r w:rsidR="007528C4" w:rsidRPr="007528C4">
        <w:rPr>
          <w:b/>
        </w:rPr>
        <w:t>_____</w:t>
      </w:r>
      <w:r w:rsidR="006A5927" w:rsidRPr="007528C4">
        <w:rPr>
          <w:b/>
        </w:rPr>
        <w:t>.</w:t>
      </w:r>
      <w:r w:rsidR="006A5927">
        <w:t xml:space="preserve"> </w:t>
      </w:r>
      <w:r>
        <w:t xml:space="preserve">  </w:t>
      </w:r>
    </w:p>
    <w:p w14:paraId="06D21EAA" w14:textId="77777777" w:rsidR="00534FF0" w:rsidRDefault="00534FF0">
      <w:r>
        <w:t>What this means for our early intervention families:</w:t>
      </w:r>
    </w:p>
    <w:p w14:paraId="45EF1E3F" w14:textId="1C2F3C13" w:rsidR="00534FF0" w:rsidRDefault="007528C4">
      <w:r w:rsidRPr="007528C4">
        <w:rPr>
          <w:b/>
        </w:rPr>
        <w:t>______</w:t>
      </w:r>
      <w:r>
        <w:t xml:space="preserve"> through </w:t>
      </w:r>
      <w:r w:rsidRPr="007528C4">
        <w:rPr>
          <w:b/>
        </w:rPr>
        <w:t>_____</w:t>
      </w:r>
    </w:p>
    <w:p w14:paraId="01684376" w14:textId="5D49FA9C" w:rsidR="00534FF0" w:rsidRDefault="00534FF0">
      <w:r w:rsidRPr="00BA788B">
        <w:rPr>
          <w:highlight w:val="yellow"/>
        </w:rPr>
        <w:t>We will not be providing any intervention services in order for our staff to prepare for a full transition to remote services.</w:t>
      </w:r>
      <w:r>
        <w:t xml:space="preserve">   Staff members will be contacting you to explore the best modality to conduct your </w:t>
      </w:r>
      <w:r w:rsidR="00E85E1B">
        <w:t xml:space="preserve">child and family’s early intervention services.  </w:t>
      </w:r>
      <w:r w:rsidRPr="00534FF0">
        <w:t xml:space="preserve"> This may include virtual home visits v</w:t>
      </w:r>
      <w:r w:rsidR="00E85E1B">
        <w:t xml:space="preserve">ia </w:t>
      </w:r>
      <w:r w:rsidR="007528C4">
        <w:t>_____</w:t>
      </w:r>
      <w:r w:rsidR="00E85E1B">
        <w:t xml:space="preserve"> or other tele-practice tool,</w:t>
      </w:r>
      <w:r w:rsidRPr="00534FF0">
        <w:t xml:space="preserve"> consultation via phone/text, sharing of videos, and sharing of resources such as </w:t>
      </w:r>
      <w:r w:rsidR="007528C4">
        <w:t>W</w:t>
      </w:r>
      <w:r w:rsidRPr="00534FF0">
        <w:t>ebsites and other articles useful to families</w:t>
      </w:r>
      <w:r w:rsidR="00E85E1B">
        <w:t>.</w:t>
      </w:r>
    </w:p>
    <w:p w14:paraId="17F0C0EA" w14:textId="77777777" w:rsidR="00E85E1B" w:rsidRDefault="00E85E1B" w:rsidP="00E85E1B">
      <w:pPr>
        <w:spacing w:after="0"/>
      </w:pPr>
      <w:r>
        <w:t>Tele-intervention has been researched and shown to be an effective way to provide many</w:t>
      </w:r>
    </w:p>
    <w:p w14:paraId="0A258995" w14:textId="77777777" w:rsidR="00E85E1B" w:rsidRDefault="00E85E1B" w:rsidP="00E85E1B">
      <w:pPr>
        <w:spacing w:after="0"/>
      </w:pPr>
      <w:r>
        <w:t>of our therapy services. In fact, parent engagement and certain aspects of development</w:t>
      </w:r>
    </w:p>
    <w:p w14:paraId="5D1BDD6D" w14:textId="77777777" w:rsidR="00E85E1B" w:rsidRDefault="00E85E1B" w:rsidP="00E85E1B">
      <w:pPr>
        <w:spacing w:after="0"/>
      </w:pPr>
      <w:r>
        <w:t>shows even greate</w:t>
      </w:r>
      <w:r w:rsidR="007F15A7">
        <w:t>r results. Please give it a try if you are able!</w:t>
      </w:r>
    </w:p>
    <w:p w14:paraId="110A7AF3" w14:textId="77777777" w:rsidR="00E85E1B" w:rsidRDefault="00E85E1B" w:rsidP="00E85E1B">
      <w:pPr>
        <w:spacing w:after="0"/>
      </w:pPr>
    </w:p>
    <w:p w14:paraId="5A1B7E10" w14:textId="51843E67" w:rsidR="00350EFC" w:rsidRDefault="007528C4" w:rsidP="00E85E1B">
      <w:pPr>
        <w:spacing w:after="0"/>
      </w:pPr>
      <w:r w:rsidRPr="007528C4">
        <w:rPr>
          <w:b/>
        </w:rPr>
        <w:t>______</w:t>
      </w:r>
      <w:r>
        <w:t xml:space="preserve"> through </w:t>
      </w:r>
      <w:r w:rsidRPr="007528C4">
        <w:rPr>
          <w:b/>
        </w:rPr>
        <w:t>_____</w:t>
      </w:r>
    </w:p>
    <w:p w14:paraId="6BC01815" w14:textId="77777777" w:rsidR="00E85E1B" w:rsidRDefault="00E85E1B" w:rsidP="00E85E1B">
      <w:pPr>
        <w:spacing w:after="0"/>
      </w:pPr>
      <w:r w:rsidRPr="00BA788B">
        <w:rPr>
          <w:highlight w:val="yellow"/>
        </w:rPr>
        <w:t>Early Intervention Services will occur via tele-intervention.</w:t>
      </w:r>
      <w:r>
        <w:t xml:space="preserve">   Communicate with your child’s Family Resources Coordinator with any questions or concerns.  </w:t>
      </w:r>
    </w:p>
    <w:p w14:paraId="4368C987" w14:textId="77777777" w:rsidR="00E85E1B" w:rsidRDefault="00E85E1B" w:rsidP="00E85E1B">
      <w:pPr>
        <w:spacing w:after="0"/>
      </w:pPr>
    </w:p>
    <w:p w14:paraId="2608091A" w14:textId="77777777" w:rsidR="00E85E1B" w:rsidRDefault="00E85E1B" w:rsidP="00E85E1B">
      <w:pPr>
        <w:spacing w:after="0"/>
      </w:pPr>
      <w:r>
        <w:t xml:space="preserve">We greatly appreciate your patience, flexibility and understating in these challenging times.  Thank you for your partnership and support.  </w:t>
      </w:r>
    </w:p>
    <w:p w14:paraId="1D51E1BF" w14:textId="77777777" w:rsidR="00E85E1B" w:rsidRDefault="00E85E1B" w:rsidP="00E85E1B">
      <w:pPr>
        <w:spacing w:after="0"/>
      </w:pPr>
    </w:p>
    <w:p w14:paraId="694E11CF" w14:textId="77777777" w:rsidR="00E85E1B" w:rsidRDefault="00E85E1B" w:rsidP="00E85E1B">
      <w:pPr>
        <w:spacing w:after="0"/>
      </w:pPr>
      <w:r>
        <w:t xml:space="preserve">Sincerely, </w:t>
      </w:r>
    </w:p>
    <w:p w14:paraId="730E1F97" w14:textId="77777777" w:rsidR="00E85E1B" w:rsidRDefault="00E85E1B" w:rsidP="00E85E1B">
      <w:pPr>
        <w:spacing w:after="0"/>
      </w:pPr>
    </w:p>
    <w:p w14:paraId="7FDEEB8C" w14:textId="77777777" w:rsidR="00E85E1B" w:rsidRDefault="00E85E1B" w:rsidP="00E85E1B">
      <w:pPr>
        <w:spacing w:after="0"/>
      </w:pPr>
    </w:p>
    <w:p w14:paraId="32D89A6F" w14:textId="77777777" w:rsidR="007528C4" w:rsidRPr="007528C4" w:rsidRDefault="007528C4" w:rsidP="007528C4">
      <w:pPr>
        <w:spacing w:after="0"/>
        <w:rPr>
          <w:b/>
        </w:rPr>
      </w:pPr>
      <w:r w:rsidRPr="007528C4">
        <w:rPr>
          <w:b/>
        </w:rPr>
        <w:t>NAME</w:t>
      </w:r>
    </w:p>
    <w:p w14:paraId="3AA95104" w14:textId="77777777" w:rsidR="007528C4" w:rsidRPr="007528C4" w:rsidRDefault="007528C4" w:rsidP="007528C4">
      <w:pPr>
        <w:spacing w:after="0"/>
        <w:rPr>
          <w:b/>
        </w:rPr>
      </w:pPr>
      <w:r w:rsidRPr="007528C4">
        <w:rPr>
          <w:b/>
        </w:rPr>
        <w:t>COMPANY</w:t>
      </w:r>
    </w:p>
    <w:p w14:paraId="25FF5844" w14:textId="77777777" w:rsidR="00E85E1B" w:rsidRDefault="00E85E1B" w:rsidP="00E85E1B">
      <w:pPr>
        <w:spacing w:after="0"/>
      </w:pPr>
    </w:p>
    <w:p w14:paraId="1771353B" w14:textId="77777777" w:rsidR="007528C4" w:rsidRPr="007528C4" w:rsidRDefault="007528C4">
      <w:pPr>
        <w:spacing w:after="0"/>
        <w:rPr>
          <w:b/>
        </w:rPr>
      </w:pPr>
    </w:p>
    <w:sectPr w:rsidR="007528C4" w:rsidRPr="0075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F0"/>
    <w:rsid w:val="0022685E"/>
    <w:rsid w:val="00350EFC"/>
    <w:rsid w:val="00534FF0"/>
    <w:rsid w:val="006A5927"/>
    <w:rsid w:val="00730A6D"/>
    <w:rsid w:val="007528C4"/>
    <w:rsid w:val="007F15A7"/>
    <w:rsid w:val="008839D4"/>
    <w:rsid w:val="00BA788B"/>
    <w:rsid w:val="00BF4D5A"/>
    <w:rsid w:val="00E85E1B"/>
    <w:rsid w:val="00E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1302"/>
  <w15:chartTrackingRefBased/>
  <w15:docId w15:val="{581AE8E5-6C42-45FB-B8D3-70990996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Bersch</dc:creator>
  <cp:keywords/>
  <dc:description/>
  <cp:lastModifiedBy>hannah</cp:lastModifiedBy>
  <cp:revision>2</cp:revision>
  <cp:lastPrinted>2020-03-16T18:49:00Z</cp:lastPrinted>
  <dcterms:created xsi:type="dcterms:W3CDTF">2020-03-18T18:06:00Z</dcterms:created>
  <dcterms:modified xsi:type="dcterms:W3CDTF">2020-03-18T18:06:00Z</dcterms:modified>
</cp:coreProperties>
</file>